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F9" w:rsidRDefault="00C13AF9" w:rsidP="00C13AF9">
      <w:pPr>
        <w:shd w:val="clear" w:color="auto" w:fill="C0C0C0"/>
        <w:bidi w:val="0"/>
        <w:spacing w:after="0" w:line="360" w:lineRule="auto"/>
        <w:rPr>
          <w:rFonts w:ascii="Arial" w:eastAsia="MS Mincho" w:hAnsi="Arial" w:cs="Arial"/>
          <w:b/>
          <w:bCs/>
          <w:color w:val="FF0000"/>
          <w:sz w:val="28"/>
          <w:szCs w:val="28"/>
        </w:rPr>
      </w:pPr>
      <w:r>
        <w:rPr>
          <w:rFonts w:ascii="Arial" w:eastAsia="MS Mincho" w:hAnsi="Arial" w:cs="Arial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05840" cy="1676400"/>
            <wp:effectExtent l="19050" t="0" r="3810" b="0"/>
            <wp:wrapSquare wrapText="bothSides"/>
            <wp:docPr id="2" name="Picture 0" descr="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MS Mincho" w:hAnsi="Arial" w:cs="Arial"/>
          <w:b/>
          <w:bCs/>
          <w:color w:val="FF0000"/>
          <w:sz w:val="28"/>
          <w:szCs w:val="28"/>
        </w:rPr>
        <w:t>Curriculum Vitae</w:t>
      </w:r>
    </w:p>
    <w:p w:rsidR="00C13AF9" w:rsidRDefault="00C13AF9" w:rsidP="00C13AF9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Personal data:</w:t>
      </w:r>
    </w:p>
    <w:p w:rsidR="00C13AF9" w:rsidRDefault="00C13AF9" w:rsidP="00C13AF9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              :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Medhat Sayed Ali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Radwan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13AF9" w:rsidRDefault="00C13AF9" w:rsidP="00C13AF9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Birth date        :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1990.</w:t>
      </w:r>
    </w:p>
    <w:p w:rsidR="00C13AF9" w:rsidRDefault="00C13AF9" w:rsidP="00C13AF9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Gender            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Male.</w:t>
      </w:r>
    </w:p>
    <w:p w:rsidR="00C13AF9" w:rsidRDefault="00C13AF9" w:rsidP="00C13AF9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Place of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birth  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Assiut, Egypt.</w:t>
      </w:r>
    </w:p>
    <w:p w:rsidR="00C13AF9" w:rsidRDefault="00C13AF9" w:rsidP="00C13AF9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Nationality      </w:t>
      </w:r>
      <w:r>
        <w:rPr>
          <w:rFonts w:ascii="Arial" w:eastAsia="Times New Roman" w:hAnsi="Arial" w:cs="Arial"/>
          <w:color w:val="000000"/>
          <w:sz w:val="24"/>
          <w:szCs w:val="24"/>
        </w:rPr>
        <w:t>: Egyptian.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3AF9" w:rsidRDefault="00C13AF9" w:rsidP="00C13AF9">
      <w:pPr>
        <w:bidi w:val="0"/>
        <w:spacing w:after="0" w:line="360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Marital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status 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 Married.</w:t>
      </w:r>
    </w:p>
    <w:p w:rsidR="00C13AF9" w:rsidRDefault="00C13AF9" w:rsidP="00C13AF9">
      <w:pPr>
        <w:bidi w:val="0"/>
        <w:spacing w:after="0" w:line="360" w:lineRule="atLeast"/>
        <w:ind w:left="464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Military </w:t>
      </w:r>
      <w:proofErr w:type="gramStart"/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status </w:t>
      </w:r>
      <w:r>
        <w:rPr>
          <w:rFonts w:asciiTheme="minorBidi" w:eastAsia="Times New Roman" w:hAnsiTheme="minorBidi"/>
          <w:color w:val="000000"/>
          <w:sz w:val="24"/>
          <w:szCs w:val="24"/>
        </w:rPr>
        <w:t>:</w:t>
      </w:r>
      <w:proofErr w:type="gramEnd"/>
      <w:r>
        <w:rPr>
          <w:rFonts w:asciiTheme="minorBidi" w:eastAsia="Times New Roman" w:hAnsiTheme="minorBidi"/>
          <w:color w:val="000000"/>
          <w:sz w:val="24"/>
          <w:szCs w:val="24"/>
        </w:rPr>
        <w:t xml:space="preserve"> Exempted.</w:t>
      </w:r>
    </w:p>
    <w:p w:rsidR="00C13AF9" w:rsidRDefault="00C13AF9" w:rsidP="00C13AF9">
      <w:pPr>
        <w:bidi w:val="0"/>
        <w:spacing w:after="0" w:line="360" w:lineRule="atLeast"/>
        <w:ind w:left="464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Address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23Kleopatra street extension, Assiut, Egypt.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</w:p>
    <w:p w:rsidR="00C13AF9" w:rsidRDefault="00C13AF9" w:rsidP="00C13AF9">
      <w:pPr>
        <w:bidi w:val="0"/>
        <w:spacing w:after="0" w:line="240" w:lineRule="auto"/>
        <w:ind w:left="464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Tel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ephone       : 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-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Home    (+20)2098232</w:t>
      </w:r>
    </w:p>
    <w:p w:rsidR="00C13AF9" w:rsidRDefault="00C13AF9" w:rsidP="00C13AF9">
      <w:pPr>
        <w:bidi w:val="0"/>
        <w:spacing w:after="0" w:line="240" w:lineRule="auto"/>
        <w:ind w:left="46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Mobile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+20)1095105568                                </w:t>
      </w:r>
    </w:p>
    <w:p w:rsidR="00C13AF9" w:rsidRDefault="00C13AF9" w:rsidP="00C13AF9">
      <w:pPr>
        <w:bidi w:val="0"/>
        <w:spacing w:after="0" w:line="360" w:lineRule="atLeast"/>
        <w:ind w:left="450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de-DE"/>
        </w:rPr>
        <w:t>E-mail              :</w:t>
      </w:r>
      <w:r>
        <w:rPr>
          <w:rFonts w:ascii="Arial" w:eastAsia="Times New Roman" w:hAnsi="Arial" w:cs="Arial"/>
          <w:color w:val="000000"/>
          <w:sz w:val="24"/>
          <w:szCs w:val="24"/>
          <w:lang w:val="de-DE"/>
        </w:rPr>
        <w:t> </w:t>
      </w:r>
      <w:hyperlink r:id="rId6" w:history="1">
        <w:r w:rsidRPr="003F52C1">
          <w:rPr>
            <w:rStyle w:val="Hyperlink"/>
          </w:rPr>
          <w:t>medhat_sayed69@yahoo.com</w:t>
        </w:r>
      </w:hyperlink>
    </w:p>
    <w:p w:rsidR="00C13AF9" w:rsidRDefault="00C13AF9" w:rsidP="00C13AF9">
      <w:pPr>
        <w:bidi w:val="0"/>
        <w:spacing w:after="0" w:line="360" w:lineRule="atLeast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FF"/>
        </w:rPr>
        <w:t xml:space="preserve">                  </w:t>
      </w:r>
    </w:p>
    <w:p w:rsidR="00C13AF9" w:rsidRDefault="00C13AF9" w:rsidP="00C13AF9">
      <w:pPr>
        <w:bidi w:val="0"/>
        <w:spacing w:after="0" w:line="360" w:lineRule="atLeast"/>
        <w:ind w:left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</w:p>
    <w:p w:rsidR="00C13AF9" w:rsidRDefault="00C13AF9" w:rsidP="00C13AF9">
      <w:pPr>
        <w:bidi w:val="0"/>
        <w:spacing w:after="0" w:line="360" w:lineRule="atLeast"/>
        <w:ind w:left="1276"/>
        <w:rPr>
          <w:color w:val="0000FF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</w:t>
      </w:r>
    </w:p>
    <w:p w:rsidR="00C13AF9" w:rsidRDefault="00C13AF9" w:rsidP="00C13AF9">
      <w:pPr>
        <w:bidi w:val="0"/>
        <w:spacing w:after="0" w:line="360" w:lineRule="atLeast"/>
        <w:ind w:left="38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0C0C0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Present occupation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0C0C0"/>
        </w:rPr>
        <w:t>:</w:t>
      </w:r>
    </w:p>
    <w:p w:rsidR="00C13AF9" w:rsidRDefault="00C13AF9" w:rsidP="00C13AF9">
      <w:pPr>
        <w:numPr>
          <w:ilvl w:val="0"/>
          <w:numId w:val="1"/>
        </w:numPr>
        <w:bidi w:val="0"/>
        <w:spacing w:after="0" w:line="36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Assistant Lecturer - Department of Anesthesiology, Intensive Care, Faculty of Medicine, Assiut University Hospitals – Assiut - Egypt.</w:t>
      </w:r>
    </w:p>
    <w:p w:rsidR="00C13AF9" w:rsidRDefault="00C13AF9" w:rsidP="00C13AF9">
      <w:pPr>
        <w:bidi w:val="0"/>
        <w:spacing w:after="0" w:line="360" w:lineRule="atLeast"/>
        <w:ind w:lef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Academic Record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0C0C0"/>
        </w:rPr>
        <w:t>:</w:t>
      </w:r>
    </w:p>
    <w:p w:rsidR="00C13AF9" w:rsidRDefault="00C13AF9" w:rsidP="00C13AF9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1715"/>
        <w:gridCol w:w="6807"/>
      </w:tblGrid>
      <w:tr w:rsidR="00C13AF9" w:rsidTr="007002CF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/>
              <w:rPr>
                <w:rFonts w:cs="Times New Roman"/>
              </w:rPr>
            </w:pP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/>
              <w:rPr>
                <w:rFonts w:cs="Times New Roman"/>
              </w:rPr>
            </w:pPr>
          </w:p>
        </w:tc>
      </w:tr>
      <w:tr w:rsidR="00C13AF9" w:rsidTr="007002CF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December 2017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Master Degree in Anesthesia from Assiut University signed up with "Very Good", with thesis titled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“Use of nitroglycerine to improve signs of poor peripheral perfusion in patients with traumatic hemorrhagic shock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.”</w:t>
            </w:r>
          </w:p>
        </w:tc>
      </w:tr>
      <w:tr w:rsidR="00C13AF9" w:rsidTr="007002CF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13AF9" w:rsidTr="007002CF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Oct. 2015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First part of master degree in Anesthesia, ICU, and Pain management signed up with "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Very Good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 studying anatomy, physiology, pharmacology, physics &amp; internal medicine.</w:t>
            </w:r>
          </w:p>
        </w:tc>
      </w:tr>
      <w:tr w:rsidR="00C13AF9" w:rsidTr="007002CF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Sept. 2012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M.B.B.Ch. degree in medicine &amp; surgery from Assiut University, Faculty of medicine, signed up "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Excellence with honor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ranked 77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among the 770 medical students in my college.</w:t>
            </w:r>
          </w:p>
        </w:tc>
      </w:tr>
      <w:tr w:rsidR="00C13AF9" w:rsidTr="007002CF">
        <w:trPr>
          <w:jc w:val="right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2006</w:t>
            </w:r>
          </w:p>
        </w:tc>
        <w:tc>
          <w:tcPr>
            <w:tcW w:w="6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Graduated from High School with score 99.8 %</w:t>
            </w:r>
          </w:p>
        </w:tc>
      </w:tr>
    </w:tbl>
    <w:p w:rsidR="007B6882" w:rsidRDefault="007B6882" w:rsidP="00C13AF9">
      <w:pPr>
        <w:bidi w:val="0"/>
        <w:spacing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</w:pPr>
    </w:p>
    <w:p w:rsidR="007B6882" w:rsidRDefault="007B6882" w:rsidP="007B6882">
      <w:pPr>
        <w:bidi w:val="0"/>
        <w:spacing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</w:pPr>
    </w:p>
    <w:p w:rsidR="007B6882" w:rsidRDefault="007B6882" w:rsidP="007B6882">
      <w:pPr>
        <w:bidi w:val="0"/>
        <w:spacing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</w:pPr>
    </w:p>
    <w:p w:rsidR="007B6882" w:rsidRDefault="007B6882" w:rsidP="007B6882">
      <w:pPr>
        <w:bidi w:val="0"/>
        <w:spacing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</w:pPr>
    </w:p>
    <w:p w:rsidR="00C13AF9" w:rsidRDefault="00C13AF9" w:rsidP="007B6882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Professional Record:</w:t>
      </w:r>
    </w:p>
    <w:p w:rsidR="00C13AF9" w:rsidRDefault="00C13AF9" w:rsidP="00C13AF9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501"/>
        <w:gridCol w:w="5021"/>
      </w:tblGrid>
      <w:tr w:rsidR="00C13AF9" w:rsidTr="007002CF">
        <w:trPr>
          <w:trHeight w:val="1128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January 23 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2018 – till now             </w:t>
            </w: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C13AF9" w:rsidRPr="00FF4604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September 1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, 2016 – January 23 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 2018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Assistant Lecturer, Department of Anesthesia, </w:t>
            </w: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Assiut University Hospitals, Assiut, Egypt.</w:t>
            </w: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Demonstrator, Department of Anesthesia, Assiut University Hospitals, Assiut, Egypt.</w:t>
            </w: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(Residency training continues)</w:t>
            </w:r>
          </w:p>
        </w:tc>
      </w:tr>
      <w:tr w:rsidR="00C13AF9" w:rsidTr="007002CF">
        <w:trPr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March 9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2014 – August  31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2016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Resident of Anesthesia, Assiut University Hospitals, Assiut, Egypt.</w:t>
            </w:r>
          </w:p>
        </w:tc>
      </w:tr>
      <w:tr w:rsidR="00C13AF9" w:rsidTr="007002CF">
        <w:trPr>
          <w:trHeight w:val="521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March 1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2013– February 28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, 2014</w:t>
            </w: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House officer at Assiut University Hospitals, Assiut, Egypt.</w:t>
            </w:r>
          </w:p>
        </w:tc>
      </w:tr>
    </w:tbl>
    <w:p w:rsidR="00C13AF9" w:rsidRDefault="00C13AF9" w:rsidP="00C13AF9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AF9" w:rsidRDefault="00C13AF9" w:rsidP="00C13AF9">
      <w:pPr>
        <w:bidi w:val="0"/>
        <w:spacing w:line="360" w:lineRule="auto"/>
        <w:ind w:firstLine="38"/>
        <w:rPr>
          <w:rFonts w:ascii="Arial" w:hAnsi="Arial" w:cs="Arial"/>
          <w:b/>
          <w:bCs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  <w:t>Languages</w:t>
      </w:r>
      <w:r>
        <w:rPr>
          <w:rFonts w:ascii="Arial" w:hAnsi="Arial" w:cs="Arial"/>
          <w:b/>
          <w:bCs/>
          <w:sz w:val="24"/>
          <w:szCs w:val="24"/>
          <w:shd w:val="clear" w:color="auto" w:fill="C0C0C0"/>
        </w:rPr>
        <w:t>:</w:t>
      </w:r>
    </w:p>
    <w:p w:rsidR="00C13AF9" w:rsidRDefault="00C13AF9" w:rsidP="00C13AF9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Arabic:</w:t>
      </w:r>
      <w:r>
        <w:rPr>
          <w:rFonts w:ascii="Arial" w:hAnsi="Arial" w:cs="Arial"/>
        </w:rPr>
        <w:t xml:space="preserve"> Mother tongue.</w:t>
      </w:r>
    </w:p>
    <w:p w:rsidR="00C13AF9" w:rsidRDefault="00C13AF9" w:rsidP="00C13AF9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English: </w:t>
      </w:r>
      <w:r>
        <w:rPr>
          <w:rFonts w:ascii="Arial" w:hAnsi="Arial" w:cs="Arial"/>
        </w:rPr>
        <w:t xml:space="preserve">competent user. </w:t>
      </w:r>
    </w:p>
    <w:p w:rsidR="00C13AF9" w:rsidRDefault="00C13AF9" w:rsidP="00C13AF9">
      <w:p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IELTS overall score 6 (Listening 6, Reading 5.5, Writing 5.5, Speaking 6)</w:t>
      </w:r>
    </w:p>
    <w:p w:rsidR="00C13AF9" w:rsidRDefault="00C13AF9" w:rsidP="00C13AF9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French:</w:t>
      </w:r>
      <w:r>
        <w:rPr>
          <w:rFonts w:ascii="Arial" w:hAnsi="Arial" w:cs="Arial"/>
        </w:rPr>
        <w:t xml:space="preserve"> Two studying years (secondary school, second language course).</w:t>
      </w:r>
    </w:p>
    <w:p w:rsidR="00C13AF9" w:rsidRDefault="00C13AF9" w:rsidP="00C13AF9">
      <w:pPr>
        <w:bidi w:val="0"/>
        <w:spacing w:line="360" w:lineRule="auto"/>
        <w:ind w:firstLine="38"/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  <w:t xml:space="preserve">Personal Skills: </w:t>
      </w:r>
    </w:p>
    <w:p w:rsidR="00C13AF9" w:rsidRDefault="00C13AF9" w:rsidP="00C13AF9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Self-learning</w:t>
      </w:r>
    </w:p>
    <w:p w:rsidR="00C13AF9" w:rsidRDefault="00C13AF9" w:rsidP="00C13AF9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Hard working</w:t>
      </w:r>
    </w:p>
    <w:p w:rsidR="00C13AF9" w:rsidRDefault="00C13AF9" w:rsidP="00C13AF9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Team work</w:t>
      </w:r>
    </w:p>
    <w:p w:rsidR="00C13AF9" w:rsidRDefault="00C13AF9" w:rsidP="00C13AF9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 under stress</w:t>
      </w:r>
    </w:p>
    <w:p w:rsidR="00C13AF9" w:rsidRDefault="00C13AF9" w:rsidP="00C13AF9">
      <w:pPr>
        <w:bidi w:val="0"/>
        <w:spacing w:line="360" w:lineRule="auto"/>
        <w:ind w:firstLine="38"/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  <w:t>Computer skills:</w:t>
      </w:r>
    </w:p>
    <w:p w:rsidR="00C13AF9" w:rsidRDefault="00C13AF9" w:rsidP="00C13AF9">
      <w:pPr>
        <w:numPr>
          <w:ilvl w:val="0"/>
          <w:numId w:val="2"/>
        </w:numPr>
        <w:bidi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Sufficient computer skills</w:t>
      </w:r>
      <w:r>
        <w:rPr>
          <w:rFonts w:ascii="Arial" w:hAnsi="Arial" w:cs="Arial"/>
        </w:rPr>
        <w:t xml:space="preserve"> without certificates on Microsoft word &amp; </w:t>
      </w:r>
      <w:proofErr w:type="gramStart"/>
      <w:r>
        <w:rPr>
          <w:rFonts w:ascii="Arial" w:hAnsi="Arial" w:cs="Arial"/>
        </w:rPr>
        <w:t>Microsoft</w:t>
      </w:r>
      <w:r w:rsidR="007B6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powerpoint</w:t>
      </w:r>
      <w:proofErr w:type="spellEnd"/>
      <w:proofErr w:type="gramEnd"/>
      <w:r>
        <w:rPr>
          <w:rFonts w:ascii="Arial" w:hAnsi="Arial" w:cs="Arial"/>
        </w:rPr>
        <w:t>.</w:t>
      </w:r>
    </w:p>
    <w:p w:rsidR="00C13AF9" w:rsidRDefault="00C13AF9" w:rsidP="00C13AF9">
      <w:pPr>
        <w:bidi w:val="0"/>
        <w:spacing w:before="24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</w:pPr>
    </w:p>
    <w:p w:rsidR="00C13AF9" w:rsidRDefault="00C13AF9" w:rsidP="00C13AF9">
      <w:pPr>
        <w:bidi w:val="0"/>
        <w:spacing w:before="24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</w:pPr>
    </w:p>
    <w:p w:rsidR="00C13AF9" w:rsidRDefault="00C13AF9" w:rsidP="00C13AF9">
      <w:pPr>
        <w:bidi w:val="0"/>
        <w:spacing w:before="24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</w:pPr>
    </w:p>
    <w:p w:rsidR="00C13AF9" w:rsidRDefault="00C13AF9" w:rsidP="00C13AF9">
      <w:pPr>
        <w:bidi w:val="0"/>
        <w:spacing w:before="24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  <w:lang w:val="en-GB"/>
        </w:rPr>
        <w:t>Summary of Duties:</w:t>
      </w:r>
    </w:p>
    <w:p w:rsidR="00C13AF9" w:rsidRDefault="00C13AF9" w:rsidP="00C13AF9">
      <w:pPr>
        <w:pStyle w:val="ListParagraph"/>
        <w:numPr>
          <w:ilvl w:val="0"/>
          <w:numId w:val="3"/>
        </w:numPr>
        <w:bidi w:val="0"/>
        <w:spacing w:after="0" w:line="360" w:lineRule="atLeast"/>
        <w:ind w:left="180" w:firstLine="0"/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</w:pP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  <w:t>March 9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  <w:t>,2014 – August 31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vertAlign w:val="superscript"/>
          <w:lang w:val="en-GB"/>
        </w:rPr>
        <w:t>st</w:t>
      </w:r>
      <w:r>
        <w:rPr>
          <w:rFonts w:asciiTheme="minorBidi" w:eastAsia="Times New Roman" w:hAnsiTheme="minorBidi"/>
          <w:b/>
          <w:bCs/>
          <w:i/>
          <w:iCs/>
          <w:color w:val="000000"/>
          <w:sz w:val="24"/>
          <w:szCs w:val="24"/>
          <w:u w:val="single"/>
          <w:lang w:val="en-GB"/>
        </w:rPr>
        <w:t>, 2016:</w:t>
      </w:r>
    </w:p>
    <w:p w:rsidR="00C13AF9" w:rsidRDefault="00C13AF9" w:rsidP="00C13AF9">
      <w:p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Working as a resident doctor in </w:t>
      </w:r>
      <w:proofErr w:type="spellStart"/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Assuit</w:t>
      </w:r>
      <w:proofErr w:type="spellEnd"/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university hospital including:</w:t>
      </w:r>
    </w:p>
    <w:p w:rsidR="00C13AF9" w:rsidRDefault="00C13AF9" w:rsidP="00C13AF9">
      <w:pPr>
        <w:pStyle w:val="ListParagraph"/>
        <w:numPr>
          <w:ilvl w:val="0"/>
          <w:numId w:val="4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Attending 6 operative lists per week covering all anaesthetic specialities and subspecialties, attending the preoperative surgical fitness clinic once per week.</w:t>
      </w:r>
    </w:p>
    <w:p w:rsidR="00C13AF9" w:rsidRDefault="00C13AF9" w:rsidP="00C13AF9">
      <w:pPr>
        <w:pStyle w:val="ListParagraph"/>
        <w:numPr>
          <w:ilvl w:val="0"/>
          <w:numId w:val="4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Attending a casualty roaster every two days supervised by an assistant lecturer.</w:t>
      </w:r>
    </w:p>
    <w:p w:rsidR="00C13AF9" w:rsidRDefault="00C13AF9" w:rsidP="00C13AF9">
      <w:p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       The operative lists achieved by the whole anaesthetic team in our hospital per week include:   </w:t>
      </w:r>
    </w:p>
    <w:p w:rsidR="00C13AF9" w:rsidRDefault="00C13AF9" w:rsidP="00C13AF9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Plastic surgery (average of 40 cases per week in the lists)</w:t>
      </w:r>
    </w:p>
    <w:p w:rsidR="00C13AF9" w:rsidRDefault="00C13AF9" w:rsidP="00C13AF9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Vascular surgery (average of 15-20 cases per week in the lists)</w:t>
      </w:r>
    </w:p>
    <w:p w:rsidR="00C13AF9" w:rsidRDefault="00C13AF9" w:rsidP="00C13AF9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Neurosurgery (average of 15-20 cases per week in the lists)</w:t>
      </w:r>
    </w:p>
    <w:p w:rsidR="00C13AF9" w:rsidRDefault="00C13AF9" w:rsidP="00C13AF9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ENT and Ophthalmic surgery (average of 40 cases per week in the lists)</w:t>
      </w:r>
    </w:p>
    <w:p w:rsidR="00C13AF9" w:rsidRDefault="00C13AF9" w:rsidP="00C13AF9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proofErr w:type="spellStart"/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Pediatric</w:t>
      </w:r>
      <w:proofErr w:type="spellEnd"/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 xml:space="preserve"> general, orthopaedics &amp; plastic surgeries (average of 35-40 cases per week)</w:t>
      </w:r>
    </w:p>
    <w:p w:rsidR="00C13AF9" w:rsidRDefault="00C13AF9" w:rsidP="00C13AF9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Orthopaedic surgery (average of 70 cases per week in the lists)</w:t>
      </w:r>
    </w:p>
    <w:p w:rsidR="00C13AF9" w:rsidRDefault="00C13AF9" w:rsidP="00C13AF9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Obstetrics and Gynaecological surgery (average of 15-20 cases per week in the lists)</w:t>
      </w:r>
    </w:p>
    <w:p w:rsidR="00C13AF9" w:rsidRDefault="00C13AF9" w:rsidP="00C13AF9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Genitourinary tract surgery (average of 50 cases per week in the lists)</w:t>
      </w:r>
    </w:p>
    <w:p w:rsidR="00C13AF9" w:rsidRDefault="00C13AF9" w:rsidP="00C13AF9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General Surgery (average of 50 cases per week in the lists)</w:t>
      </w:r>
    </w:p>
    <w:p w:rsidR="00C13AF9" w:rsidRDefault="00C13AF9" w:rsidP="00C13AF9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rFonts w:asciiTheme="minorBidi" w:eastAsia="Times New Roman" w:hAnsiTheme="minorBidi"/>
          <w:color w:val="000000"/>
          <w:sz w:val="24"/>
          <w:szCs w:val="24"/>
          <w:lang w:val="en-GB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Endoscopic Surgery (average of 15-20 cases per week in the list</w:t>
      </w:r>
    </w:p>
    <w:p w:rsidR="00C13AF9" w:rsidRDefault="00C13AF9" w:rsidP="00C13AF9">
      <w:pPr>
        <w:pStyle w:val="ListParagraph"/>
        <w:numPr>
          <w:ilvl w:val="0"/>
          <w:numId w:val="5"/>
        </w:numPr>
        <w:bidi w:val="0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Trauma Intensive care units including 10 beds. (</w:t>
      </w:r>
      <w:r>
        <w:rPr>
          <w:rFonts w:asciiTheme="minorBidi" w:eastAsia="Times New Roman" w:hAnsiTheme="minorBidi"/>
          <w:color w:val="000000"/>
          <w:sz w:val="24"/>
          <w:szCs w:val="24"/>
          <w:lang w:val="en-GB"/>
        </w:rPr>
        <w:t>Attending a casualty roaster every two days supervised by an assistant lecturer.</w:t>
      </w:r>
      <w:r>
        <w:rPr>
          <w:sz w:val="28"/>
          <w:szCs w:val="28"/>
        </w:rPr>
        <w:t>)</w:t>
      </w:r>
    </w:p>
    <w:p w:rsidR="00C13AF9" w:rsidRDefault="00C13AF9" w:rsidP="00C13AF9">
      <w:pPr>
        <w:pStyle w:val="ListParagraph"/>
        <w:numPr>
          <w:ilvl w:val="0"/>
          <w:numId w:val="5"/>
        </w:numPr>
        <w:tabs>
          <w:tab w:val="right" w:pos="5760"/>
        </w:tabs>
        <w:bidi w:val="0"/>
        <w:spacing w:before="240" w:after="0" w:line="360" w:lineRule="auto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 Attending two operative lists per week at anesthetic subspecialties.</w:t>
      </w:r>
    </w:p>
    <w:p w:rsidR="007B6882" w:rsidRDefault="007B6882" w:rsidP="00C13AF9">
      <w:pPr>
        <w:bidi w:val="0"/>
        <w:spacing w:before="240"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</w:pPr>
    </w:p>
    <w:p w:rsidR="007B6882" w:rsidRDefault="007B6882" w:rsidP="007B6882">
      <w:pPr>
        <w:bidi w:val="0"/>
        <w:spacing w:before="240"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</w:pPr>
    </w:p>
    <w:p w:rsidR="007B6882" w:rsidRDefault="007B6882" w:rsidP="007B6882">
      <w:pPr>
        <w:bidi w:val="0"/>
        <w:spacing w:before="240"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</w:pPr>
    </w:p>
    <w:p w:rsidR="007B6882" w:rsidRDefault="007B6882" w:rsidP="007B6882">
      <w:pPr>
        <w:bidi w:val="0"/>
        <w:spacing w:before="240"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</w:pPr>
    </w:p>
    <w:p w:rsidR="007B6882" w:rsidRDefault="007B6882" w:rsidP="007B6882">
      <w:pPr>
        <w:bidi w:val="0"/>
        <w:spacing w:before="240"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</w:pPr>
    </w:p>
    <w:p w:rsidR="00C13AF9" w:rsidRDefault="00C13AF9" w:rsidP="007B6882">
      <w:pPr>
        <w:bidi w:val="0"/>
        <w:spacing w:before="24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C0C0C0"/>
        </w:rPr>
        <w:t>Additional Duties (2013 – present):</w:t>
      </w:r>
    </w:p>
    <w:p w:rsidR="00C13AF9" w:rsidRDefault="00C13AF9" w:rsidP="00C13AF9">
      <w:pPr>
        <w:bidi w:val="0"/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Teaching graduate students along the house officer- training program at our department.</w:t>
      </w:r>
    </w:p>
    <w:p w:rsidR="00C13AF9" w:rsidRDefault="00C13AF9" w:rsidP="00C13AF9">
      <w:pPr>
        <w:bidi w:val="0"/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Helping in the achievement of goals of the residency program of training along the 3 years of residency.</w:t>
      </w:r>
    </w:p>
    <w:p w:rsidR="00C13AF9" w:rsidRDefault="00C13AF9" w:rsidP="00C13AF9">
      <w:pPr>
        <w:bidi w:val="0"/>
        <w:spacing w:after="0" w:line="360" w:lineRule="atLeas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Helping in the research program held at our department with colleagues and professors.</w:t>
      </w:r>
    </w:p>
    <w:p w:rsidR="00C13AF9" w:rsidRPr="00AA370E" w:rsidRDefault="00C13AF9" w:rsidP="00C13AF9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          Chosen to be a member of Liver transplantation anesthesia team since 2017.</w:t>
      </w:r>
    </w:p>
    <w:p w:rsidR="00C13AF9" w:rsidRDefault="00C13AF9" w:rsidP="00C13AF9">
      <w:pPr>
        <w:bidi w:val="0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3AF9" w:rsidRDefault="00C13AF9" w:rsidP="00C13AF9">
      <w:pPr>
        <w:bidi w:val="0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3AF9" w:rsidRDefault="00C13AF9" w:rsidP="00C13AF9">
      <w:pPr>
        <w:bidi w:val="0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165" w:type="dxa"/>
        <w:jc w:val="center"/>
        <w:tblCellMar>
          <w:left w:w="0" w:type="dxa"/>
          <w:right w:w="0" w:type="dxa"/>
        </w:tblCellMar>
        <w:tblLook w:val="04A0"/>
      </w:tblPr>
      <w:tblGrid>
        <w:gridCol w:w="9165"/>
      </w:tblGrid>
      <w:tr w:rsidR="00C13AF9" w:rsidTr="007002CF">
        <w:trPr>
          <w:jc w:val="center"/>
        </w:trPr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 xml:space="preserve">Hobbies: </w:t>
            </w:r>
          </w:p>
          <w:p w:rsidR="00C13AF9" w:rsidRDefault="00C13AF9" w:rsidP="00C13AF9">
            <w:pPr>
              <w:pStyle w:val="ListParagraph"/>
              <w:numPr>
                <w:ilvl w:val="0"/>
                <w:numId w:val="6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Watching movies.    </w:t>
            </w:r>
          </w:p>
          <w:p w:rsidR="00C13AF9" w:rsidRDefault="00C13AF9" w:rsidP="00C13AF9">
            <w:pPr>
              <w:pStyle w:val="ListParagraph"/>
              <w:numPr>
                <w:ilvl w:val="0"/>
                <w:numId w:val="6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Playing &amp; watching football.</w:t>
            </w:r>
          </w:p>
          <w:p w:rsidR="00C13AF9" w:rsidRDefault="00C13AF9" w:rsidP="00C13AF9">
            <w:pPr>
              <w:pStyle w:val="ListParagraph"/>
              <w:numPr>
                <w:ilvl w:val="0"/>
                <w:numId w:val="6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Traveling.</w:t>
            </w:r>
          </w:p>
          <w:p w:rsidR="00C13AF9" w:rsidRDefault="00C13AF9" w:rsidP="00C13AF9">
            <w:pPr>
              <w:pStyle w:val="ListParagraph"/>
              <w:numPr>
                <w:ilvl w:val="0"/>
                <w:numId w:val="6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Music.</w:t>
            </w:r>
          </w:p>
          <w:p w:rsidR="00C13AF9" w:rsidRDefault="00C13AF9" w:rsidP="00C13AF9">
            <w:pPr>
              <w:pStyle w:val="ListParagraph"/>
              <w:numPr>
                <w:ilvl w:val="0"/>
                <w:numId w:val="6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Reading.</w:t>
            </w:r>
          </w:p>
          <w:p w:rsidR="00C13AF9" w:rsidRDefault="00C13AF9" w:rsidP="00C13AF9">
            <w:pPr>
              <w:pStyle w:val="ListParagraph"/>
              <w:numPr>
                <w:ilvl w:val="0"/>
                <w:numId w:val="6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Chess.</w:t>
            </w:r>
          </w:p>
          <w:p w:rsidR="00C13AF9" w:rsidRDefault="00C13AF9" w:rsidP="00C13AF9">
            <w:pPr>
              <w:pStyle w:val="ListParagraph"/>
              <w:numPr>
                <w:ilvl w:val="0"/>
                <w:numId w:val="6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networking.</w:t>
            </w:r>
          </w:p>
          <w:p w:rsidR="00C13AF9" w:rsidRDefault="00C13AF9" w:rsidP="00C13AF9">
            <w:pPr>
              <w:pStyle w:val="ListParagraph"/>
              <w:numPr>
                <w:ilvl w:val="0"/>
                <w:numId w:val="6"/>
              </w:num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Hanging out with friends.</w:t>
            </w:r>
          </w:p>
        </w:tc>
      </w:tr>
    </w:tbl>
    <w:p w:rsidR="00C13AF9" w:rsidRDefault="00C13AF9" w:rsidP="00C13AF9">
      <w:pPr>
        <w:bidi w:val="0"/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</w:pPr>
    </w:p>
    <w:p w:rsidR="00C13AF9" w:rsidRDefault="00C13AF9" w:rsidP="00C13AF9">
      <w:pPr>
        <w:bidi w:val="0"/>
        <w:ind w:left="-284"/>
        <w:rPr>
          <w:rFonts w:asciiTheme="minorBidi" w:hAnsiTheme="minorBidi"/>
          <w:b/>
          <w:bCs/>
          <w:color w:val="FF0000"/>
          <w:sz w:val="24"/>
          <w:szCs w:val="24"/>
          <w:rtl/>
          <w:lang w:bidi="ar-EG"/>
        </w:rPr>
      </w:pPr>
      <w:r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  <w:t>Training courses</w:t>
      </w:r>
      <w:r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  <w:t>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496"/>
        <w:gridCol w:w="5026"/>
      </w:tblGrid>
      <w:tr w:rsidR="00C13AF9" w:rsidTr="007002CF">
        <w:trPr>
          <w:trHeight w:val="1128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2013 (During House officer training year)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*Surgical Suturing course.</w:t>
            </w:r>
          </w:p>
          <w:p w:rsidR="00C13AF9" w:rsidRDefault="00C13AF9" w:rsidP="007002CF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*Ethical &amp; law consideration in medical practice. </w:t>
            </w:r>
          </w:p>
          <w:p w:rsidR="00C13AF9" w:rsidRDefault="00C13AF9" w:rsidP="007002CF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*CPR Course.</w:t>
            </w:r>
          </w:p>
          <w:p w:rsidR="00C13AF9" w:rsidRDefault="00C13AF9" w:rsidP="007002CF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*Infection control course.</w:t>
            </w:r>
          </w:p>
        </w:tc>
      </w:tr>
      <w:tr w:rsidR="00C13AF9" w:rsidTr="007002CF">
        <w:trPr>
          <w:trHeight w:val="2244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C13AF9" w:rsidRDefault="00C13AF9" w:rsidP="007002C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July 2017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13AF9" w:rsidRDefault="00C13AF9" w:rsidP="007002CF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ACLS (Advanced Cardiovascular Life Support) provider course: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Advanced professional course given by AHA (American Heart Association) with course certificate valid for 2 years.</w:t>
            </w:r>
          </w:p>
          <w:p w:rsidR="00C13AF9" w:rsidRDefault="00C13AF9" w:rsidP="007002CF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3AF9" w:rsidTr="007002CF">
        <w:trPr>
          <w:trHeight w:val="760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82" w:rsidRDefault="007B6882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  <w:p w:rsidR="00C13AF9" w:rsidRDefault="00C13AF9" w:rsidP="007B6882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May  2017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82" w:rsidRDefault="007B6882" w:rsidP="007002CF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3AF9" w:rsidRDefault="00C13AF9" w:rsidP="007B6882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*Infection control workshop.</w:t>
            </w:r>
          </w:p>
          <w:p w:rsidR="00C13AF9" w:rsidRDefault="00C13AF9" w:rsidP="007002CF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*Evidence based medicine course.</w:t>
            </w:r>
          </w:p>
          <w:p w:rsidR="00C13AF9" w:rsidRDefault="00C13AF9" w:rsidP="007002CF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*Medical reports workshop.</w:t>
            </w:r>
          </w:p>
          <w:p w:rsidR="00C13AF9" w:rsidRDefault="00C13AF9" w:rsidP="007002CF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AF9" w:rsidTr="007002CF">
        <w:trPr>
          <w:trHeight w:val="145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Pr="0007516D" w:rsidRDefault="00C13AF9" w:rsidP="007002CF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  <w:p w:rsidR="00C13AF9" w:rsidRDefault="00C13AF9" w:rsidP="007002CF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AF9" w:rsidTr="007002CF">
        <w:trPr>
          <w:trHeight w:val="521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 xml:space="preserve">December 2017                   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B6882">
            <w:pPr>
              <w:bidi w:val="0"/>
              <w:jc w:val="both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/>
                <w:sz w:val="24"/>
                <w:szCs w:val="24"/>
                <w:lang w:bidi="ar-EG"/>
              </w:rPr>
              <w:t>My research paper got acceptance to be published in Medical Journal of Cairo university "Nitroglycerine patch in traumatic hemorrhagic shock to improve signs of poor peripheral perfusion.''</w:t>
            </w:r>
          </w:p>
          <w:p w:rsidR="00C13AF9" w:rsidRDefault="00C13AF9" w:rsidP="007002C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13AF9" w:rsidTr="007002CF">
        <w:trPr>
          <w:trHeight w:val="1052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May 2018</w:t>
            </w: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/>
                <w:sz w:val="24"/>
                <w:szCs w:val="24"/>
                <w:lang w:bidi="ar-EG"/>
              </w:rPr>
              <w:t>I got registered to do my doctorate at Assiut university</w:t>
            </w:r>
          </w:p>
        </w:tc>
      </w:tr>
      <w:tr w:rsidR="00C13AF9" w:rsidTr="007002CF">
        <w:trPr>
          <w:trHeight w:val="1052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C13AF9" w:rsidTr="007002CF">
        <w:trPr>
          <w:trHeight w:val="1052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bCs/>
                <w:sz w:val="24"/>
                <w:szCs w:val="24"/>
                <w:lang w:bidi="ar-EG"/>
              </w:rPr>
            </w:pPr>
          </w:p>
        </w:tc>
      </w:tr>
      <w:tr w:rsidR="00C13AF9" w:rsidTr="007002CF">
        <w:trPr>
          <w:trHeight w:val="1052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bCs/>
                <w:sz w:val="24"/>
                <w:szCs w:val="24"/>
                <w:lang w:bidi="ar-EG"/>
              </w:rPr>
            </w:pPr>
          </w:p>
        </w:tc>
      </w:tr>
      <w:tr w:rsidR="00C13AF9" w:rsidTr="007002CF">
        <w:trPr>
          <w:trHeight w:val="1052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C13AF9" w:rsidTr="007002CF">
        <w:trPr>
          <w:trHeight w:val="1052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bCs/>
                <w:sz w:val="24"/>
                <w:szCs w:val="24"/>
                <w:lang w:bidi="ar-EG"/>
              </w:rPr>
            </w:pPr>
          </w:p>
        </w:tc>
      </w:tr>
      <w:tr w:rsidR="00C13AF9" w:rsidTr="007B6882">
        <w:trPr>
          <w:trHeight w:val="70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bCs/>
                <w:sz w:val="24"/>
                <w:szCs w:val="24"/>
                <w:lang w:bidi="ar-EG"/>
              </w:rPr>
            </w:pPr>
          </w:p>
        </w:tc>
      </w:tr>
      <w:tr w:rsidR="00C13AF9" w:rsidTr="007B6882">
        <w:trPr>
          <w:trHeight w:val="70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bCs/>
                <w:sz w:val="24"/>
                <w:szCs w:val="24"/>
                <w:lang w:bidi="ar-EG"/>
              </w:rPr>
            </w:pPr>
          </w:p>
        </w:tc>
      </w:tr>
      <w:tr w:rsidR="00C13AF9" w:rsidTr="007B6882">
        <w:trPr>
          <w:trHeight w:val="70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C13AF9" w:rsidTr="007B6882">
        <w:trPr>
          <w:trHeight w:val="70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bCs/>
                <w:sz w:val="24"/>
                <w:szCs w:val="24"/>
                <w:lang w:bidi="ar-EG"/>
              </w:rPr>
            </w:pPr>
          </w:p>
        </w:tc>
      </w:tr>
      <w:tr w:rsidR="00C13AF9" w:rsidTr="007B6882">
        <w:trPr>
          <w:trHeight w:val="70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bCs/>
                <w:sz w:val="24"/>
                <w:szCs w:val="24"/>
                <w:lang w:bidi="ar-EG"/>
              </w:rPr>
            </w:pPr>
          </w:p>
        </w:tc>
      </w:tr>
      <w:tr w:rsidR="00C13AF9" w:rsidTr="007B6882">
        <w:trPr>
          <w:trHeight w:val="70"/>
          <w:jc w:val="right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spacing w:after="0" w:line="360" w:lineRule="atLeast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F9" w:rsidRDefault="00C13AF9" w:rsidP="007002CF">
            <w:pPr>
              <w:bidi w:val="0"/>
              <w:jc w:val="both"/>
              <w:rPr>
                <w:rFonts w:asciiTheme="minorBidi" w:hAnsiTheme="minorBidi"/>
                <w:bCs/>
                <w:sz w:val="24"/>
                <w:szCs w:val="24"/>
                <w:lang w:bidi="ar-EG"/>
              </w:rPr>
            </w:pPr>
          </w:p>
        </w:tc>
      </w:tr>
    </w:tbl>
    <w:p w:rsidR="00C13AF9" w:rsidRDefault="00C13AF9" w:rsidP="007B6882">
      <w:pPr>
        <w:bidi w:val="0"/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</w:pPr>
      <w:r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  <w:t xml:space="preserve">Other activities: </w:t>
      </w:r>
    </w:p>
    <w:p w:rsidR="00C13AF9" w:rsidRDefault="00C13AF9" w:rsidP="00C13AF9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Participated in many charity-related activities &amp; I was an active member of ‘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Kafala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>’ group during the last 2 college years.</w:t>
      </w:r>
    </w:p>
    <w:p w:rsidR="00C13AF9" w:rsidRDefault="00C13AF9" w:rsidP="00C13AF9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I was a part of the organization committee of the Annual Assiut Anesthesia conference for 3 years in a row in December 2014, December 2015 &amp; December 2016 at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Hurghada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 (Media section).</w:t>
      </w:r>
    </w:p>
    <w:p w:rsidR="00C13AF9" w:rsidRDefault="00C13AF9" w:rsidP="00C13AF9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Operation Smile Egypt volunteer since August 2015: Multiple convoys allover Egypt for plastic facial surgeries. I participated in many local missions at August 2015, December 2015, May 2016, February 2017 &amp; May 2017.</w:t>
      </w:r>
    </w:p>
    <w:p w:rsidR="00C13AF9" w:rsidRDefault="00C13AF9" w:rsidP="00C13AF9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  <w:shd w:val="clear" w:color="auto" w:fill="C0C0C0"/>
        </w:rPr>
      </w:pPr>
    </w:p>
    <w:p w:rsidR="00C13AF9" w:rsidRDefault="00C13AF9" w:rsidP="00C13AF9">
      <w:pPr>
        <w:bidi w:val="0"/>
        <w:ind w:left="-284"/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</w:pPr>
      <w:r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  <w:t xml:space="preserve">Staff References: </w:t>
      </w:r>
    </w:p>
    <w:p w:rsidR="00C13AF9" w:rsidRDefault="00C13AF9" w:rsidP="00C13AF9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Prof. Dr.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Hassan Ibraheem Mohamed Kotb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. Professor of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anaesthesia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, pain management &amp; ICU, Assiut university hospital. </w:t>
      </w:r>
    </w:p>
    <w:p w:rsidR="00C13AF9" w:rsidRDefault="00C13AF9" w:rsidP="00C13AF9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Prof. Dr.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Alaa Mohamed Ahmed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Attia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. Professor of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anaesthesia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 xml:space="preserve">, pain management &amp; ICU, Assiut university hospital. </w:t>
      </w:r>
    </w:p>
    <w:p w:rsidR="00C13AF9" w:rsidRDefault="00C13AF9" w:rsidP="00C13AF9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Dr.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Abualauon Mohamed Abd-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Elmohsen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.</w:t>
      </w:r>
      <w:proofErr w:type="gramEnd"/>
      <w:r>
        <w:rPr>
          <w:rFonts w:asciiTheme="majorBidi" w:hAnsiTheme="majorBidi" w:cstheme="majorBidi"/>
          <w:sz w:val="24"/>
          <w:szCs w:val="24"/>
          <w:lang w:bidi="ar-EG"/>
        </w:rPr>
        <w:t xml:space="preserve"> Doctor of </w:t>
      </w:r>
      <w:proofErr w:type="spellStart"/>
      <w:r>
        <w:rPr>
          <w:rFonts w:asciiTheme="majorBidi" w:hAnsiTheme="majorBidi" w:cstheme="majorBidi"/>
          <w:sz w:val="24"/>
          <w:szCs w:val="24"/>
          <w:lang w:bidi="ar-EG"/>
        </w:rPr>
        <w:t>anaesthesia</w:t>
      </w:r>
      <w:proofErr w:type="spellEnd"/>
      <w:r>
        <w:rPr>
          <w:rFonts w:asciiTheme="majorBidi" w:hAnsiTheme="majorBidi" w:cstheme="majorBidi"/>
          <w:sz w:val="24"/>
          <w:szCs w:val="24"/>
          <w:lang w:bidi="ar-EG"/>
        </w:rPr>
        <w:t>, pain management &amp; ICU, Assiut university hospital.</w:t>
      </w:r>
    </w:p>
    <w:p w:rsidR="00C13AF9" w:rsidRDefault="00C13AF9" w:rsidP="00C13AF9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9701B6" w:rsidRPr="00C13AF9" w:rsidRDefault="009701B6">
      <w:pPr>
        <w:rPr>
          <w:lang w:bidi="ar-EG"/>
        </w:rPr>
      </w:pPr>
    </w:p>
    <w:sectPr w:rsidR="009701B6" w:rsidRPr="00C13AF9" w:rsidSect="00525E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3C4"/>
    <w:multiLevelType w:val="hybridMultilevel"/>
    <w:tmpl w:val="D45C70A2"/>
    <w:lvl w:ilvl="0" w:tplc="8A987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9C722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7A8C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2A44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54F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02BF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7064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0CA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F22F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0548BA"/>
    <w:multiLevelType w:val="multilevel"/>
    <w:tmpl w:val="85D6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3A632BE1"/>
    <w:multiLevelType w:val="hybridMultilevel"/>
    <w:tmpl w:val="45D4639E"/>
    <w:lvl w:ilvl="0" w:tplc="29505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7A8C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 w:tplc="A5B0C4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BA28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909B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 w:tplc="FD0669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E804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6CC9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 w:tplc="1F78A8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3E8B2CF7"/>
    <w:multiLevelType w:val="hybridMultilevel"/>
    <w:tmpl w:val="5E60E544"/>
    <w:lvl w:ilvl="0" w:tplc="F9C234F8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/>
      </w:rPr>
    </w:lvl>
    <w:lvl w:ilvl="1" w:tplc="59207BB0">
      <w:start w:val="1"/>
      <w:numFmt w:val="lowerLetter"/>
      <w:lvlText w:val="%2."/>
      <w:lvlJc w:val="left"/>
      <w:pPr>
        <w:ind w:left="1440" w:hanging="360"/>
      </w:pPr>
    </w:lvl>
    <w:lvl w:ilvl="2" w:tplc="ABD45304">
      <w:start w:val="1"/>
      <w:numFmt w:val="lowerRoman"/>
      <w:lvlText w:val="%3."/>
      <w:lvlJc w:val="right"/>
      <w:pPr>
        <w:ind w:left="2160" w:hanging="180"/>
      </w:pPr>
    </w:lvl>
    <w:lvl w:ilvl="3" w:tplc="2960C49A">
      <w:start w:val="1"/>
      <w:numFmt w:val="decimal"/>
      <w:lvlText w:val="%4."/>
      <w:lvlJc w:val="left"/>
      <w:pPr>
        <w:ind w:left="2880" w:hanging="360"/>
      </w:pPr>
    </w:lvl>
    <w:lvl w:ilvl="4" w:tplc="EB526798">
      <w:start w:val="1"/>
      <w:numFmt w:val="lowerLetter"/>
      <w:lvlText w:val="%5."/>
      <w:lvlJc w:val="left"/>
      <w:pPr>
        <w:ind w:left="3600" w:hanging="360"/>
      </w:pPr>
    </w:lvl>
    <w:lvl w:ilvl="5" w:tplc="A502CC8C">
      <w:start w:val="1"/>
      <w:numFmt w:val="lowerRoman"/>
      <w:lvlText w:val="%6."/>
      <w:lvlJc w:val="right"/>
      <w:pPr>
        <w:ind w:left="4320" w:hanging="180"/>
      </w:pPr>
    </w:lvl>
    <w:lvl w:ilvl="6" w:tplc="C694CC8A">
      <w:start w:val="1"/>
      <w:numFmt w:val="decimal"/>
      <w:lvlText w:val="%7."/>
      <w:lvlJc w:val="left"/>
      <w:pPr>
        <w:ind w:left="5040" w:hanging="360"/>
      </w:pPr>
    </w:lvl>
    <w:lvl w:ilvl="7" w:tplc="75EC75A4">
      <w:start w:val="1"/>
      <w:numFmt w:val="lowerLetter"/>
      <w:lvlText w:val="%8."/>
      <w:lvlJc w:val="left"/>
      <w:pPr>
        <w:ind w:left="5760" w:hanging="360"/>
      </w:pPr>
    </w:lvl>
    <w:lvl w:ilvl="8" w:tplc="9A981FD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62A61"/>
    <w:multiLevelType w:val="hybridMultilevel"/>
    <w:tmpl w:val="305814C6"/>
    <w:lvl w:ilvl="0" w:tplc="389AE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D2C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328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2281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B4D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982C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3E75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B06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D1A47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C383C7A"/>
    <w:multiLevelType w:val="hybridMultilevel"/>
    <w:tmpl w:val="8D28DBEE"/>
    <w:lvl w:ilvl="0" w:tplc="E220934E">
      <w:start w:val="1"/>
      <w:numFmt w:val="decimal"/>
      <w:lvlText w:val="%1."/>
      <w:lvlJc w:val="left"/>
      <w:pPr>
        <w:ind w:left="720" w:hanging="360"/>
      </w:pPr>
    </w:lvl>
    <w:lvl w:ilvl="1" w:tplc="A7CA8618">
      <w:start w:val="1"/>
      <w:numFmt w:val="lowerLetter"/>
      <w:lvlText w:val="%2."/>
      <w:lvlJc w:val="left"/>
      <w:pPr>
        <w:ind w:left="1440" w:hanging="360"/>
      </w:pPr>
    </w:lvl>
    <w:lvl w:ilvl="2" w:tplc="A906BBCA">
      <w:start w:val="1"/>
      <w:numFmt w:val="lowerRoman"/>
      <w:lvlText w:val="%3."/>
      <w:lvlJc w:val="right"/>
      <w:pPr>
        <w:ind w:left="2160" w:hanging="180"/>
      </w:pPr>
    </w:lvl>
    <w:lvl w:ilvl="3" w:tplc="E662E49A">
      <w:start w:val="1"/>
      <w:numFmt w:val="decimal"/>
      <w:lvlText w:val="%4."/>
      <w:lvlJc w:val="left"/>
      <w:pPr>
        <w:ind w:left="2880" w:hanging="360"/>
      </w:pPr>
    </w:lvl>
    <w:lvl w:ilvl="4" w:tplc="7EF648A8">
      <w:start w:val="1"/>
      <w:numFmt w:val="lowerLetter"/>
      <w:lvlText w:val="%5."/>
      <w:lvlJc w:val="left"/>
      <w:pPr>
        <w:ind w:left="3600" w:hanging="360"/>
      </w:pPr>
    </w:lvl>
    <w:lvl w:ilvl="5" w:tplc="BC3A8ADC">
      <w:start w:val="1"/>
      <w:numFmt w:val="lowerRoman"/>
      <w:lvlText w:val="%6."/>
      <w:lvlJc w:val="right"/>
      <w:pPr>
        <w:ind w:left="4320" w:hanging="180"/>
      </w:pPr>
    </w:lvl>
    <w:lvl w:ilvl="6" w:tplc="A53A1B46">
      <w:start w:val="1"/>
      <w:numFmt w:val="decimal"/>
      <w:lvlText w:val="%7."/>
      <w:lvlJc w:val="left"/>
      <w:pPr>
        <w:ind w:left="5040" w:hanging="360"/>
      </w:pPr>
    </w:lvl>
    <w:lvl w:ilvl="7" w:tplc="BDDC336C">
      <w:start w:val="1"/>
      <w:numFmt w:val="lowerLetter"/>
      <w:lvlText w:val="%8."/>
      <w:lvlJc w:val="left"/>
      <w:pPr>
        <w:ind w:left="5760" w:hanging="360"/>
      </w:pPr>
    </w:lvl>
    <w:lvl w:ilvl="8" w:tplc="0EECE2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13AF9"/>
    <w:rsid w:val="004E0054"/>
    <w:rsid w:val="00525EB9"/>
    <w:rsid w:val="007B6882"/>
    <w:rsid w:val="009701B6"/>
    <w:rsid w:val="00C1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C13AF9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A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hat_sayed69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902</Words>
  <Characters>5142</Characters>
  <Application>Microsoft Office Word</Application>
  <DocSecurity>0</DocSecurity>
  <Lines>42</Lines>
  <Paragraphs>12</Paragraphs>
  <ScaleCrop>false</ScaleCrop>
  <Company>CtrlSoft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ALAMIA</dc:creator>
  <cp:lastModifiedBy>ALAMIA</cp:lastModifiedBy>
  <cp:revision>3</cp:revision>
  <dcterms:created xsi:type="dcterms:W3CDTF">2018-06-19T19:22:00Z</dcterms:created>
  <dcterms:modified xsi:type="dcterms:W3CDTF">2018-06-19T19:31:00Z</dcterms:modified>
</cp:coreProperties>
</file>